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84BE6" w:rsidP="00084BE6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84BE6"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r w:rsidRPr="00084BE6">
        <w:rPr>
          <w:rFonts w:ascii="Times New Roman" w:hAnsi="Times New Roman" w:cs="Times New Roman"/>
          <w:b/>
          <w:sz w:val="28"/>
          <w:szCs w:val="28"/>
          <w:lang w:val="tt-RU"/>
        </w:rPr>
        <w:t>ведения о зачислении детей</w:t>
      </w:r>
    </w:p>
    <w:p w:rsidR="00084BE6" w:rsidRDefault="00084BE6" w:rsidP="00084BE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Ноябр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ь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2019г</w:t>
      </w:r>
    </w:p>
    <w:tbl>
      <w:tblPr>
        <w:tblStyle w:val="a3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084BE6" w:rsidTr="00084BE6">
        <w:tc>
          <w:tcPr>
            <w:tcW w:w="2392" w:type="dxa"/>
          </w:tcPr>
          <w:p w:rsidR="00084BE6" w:rsidRDefault="00084BE6" w:rsidP="00084B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393" w:type="dxa"/>
          </w:tcPr>
          <w:p w:rsidR="00084BE6" w:rsidRDefault="00084BE6" w:rsidP="00084B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Реквизиты приказа</w:t>
            </w:r>
          </w:p>
        </w:tc>
        <w:tc>
          <w:tcPr>
            <w:tcW w:w="2393" w:type="dxa"/>
          </w:tcPr>
          <w:p w:rsidR="00084BE6" w:rsidRDefault="00084BE6" w:rsidP="00084B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2393" w:type="dxa"/>
          </w:tcPr>
          <w:p w:rsidR="00084BE6" w:rsidRDefault="00084BE6" w:rsidP="00084B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зачисленных детей</w:t>
            </w:r>
          </w:p>
        </w:tc>
      </w:tr>
      <w:tr w:rsidR="00084BE6" w:rsidTr="00084BE6">
        <w:tc>
          <w:tcPr>
            <w:tcW w:w="2392" w:type="dxa"/>
          </w:tcPr>
          <w:p w:rsidR="00084BE6" w:rsidRDefault="00084BE6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05.11.2019г</w:t>
            </w:r>
          </w:p>
        </w:tc>
        <w:tc>
          <w:tcPr>
            <w:tcW w:w="2393" w:type="dxa"/>
          </w:tcPr>
          <w:p w:rsidR="00084BE6" w:rsidRDefault="00084BE6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82-Д</w:t>
            </w:r>
          </w:p>
        </w:tc>
        <w:tc>
          <w:tcPr>
            <w:tcW w:w="2393" w:type="dxa"/>
          </w:tcPr>
          <w:p w:rsidR="00084BE6" w:rsidRDefault="00084BE6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Младшая группа</w:t>
            </w:r>
          </w:p>
        </w:tc>
        <w:tc>
          <w:tcPr>
            <w:tcW w:w="2393" w:type="dxa"/>
          </w:tcPr>
          <w:p w:rsidR="00084BE6" w:rsidRDefault="00084BE6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084BE6" w:rsidTr="00084BE6">
        <w:tc>
          <w:tcPr>
            <w:tcW w:w="2392" w:type="dxa"/>
          </w:tcPr>
          <w:p w:rsidR="00084BE6" w:rsidRDefault="00084BE6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05.11.2019г</w:t>
            </w:r>
          </w:p>
        </w:tc>
        <w:tc>
          <w:tcPr>
            <w:tcW w:w="2393" w:type="dxa"/>
          </w:tcPr>
          <w:p w:rsidR="00084BE6" w:rsidRDefault="00084BE6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83-Д</w:t>
            </w:r>
          </w:p>
        </w:tc>
        <w:tc>
          <w:tcPr>
            <w:tcW w:w="2393" w:type="dxa"/>
          </w:tcPr>
          <w:p w:rsidR="00084BE6" w:rsidRDefault="00084BE6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Младшая группа</w:t>
            </w:r>
          </w:p>
        </w:tc>
        <w:tc>
          <w:tcPr>
            <w:tcW w:w="2393" w:type="dxa"/>
          </w:tcPr>
          <w:p w:rsidR="00084BE6" w:rsidRDefault="00084BE6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</w:tbl>
    <w:p w:rsidR="00084BE6" w:rsidRPr="00084BE6" w:rsidRDefault="00084BE6" w:rsidP="00084BE6">
      <w:pPr>
        <w:rPr>
          <w:rFonts w:ascii="Times New Roman" w:hAnsi="Times New Roman" w:cs="Times New Roman"/>
          <w:b/>
          <w:sz w:val="28"/>
          <w:szCs w:val="28"/>
        </w:rPr>
      </w:pPr>
    </w:p>
    <w:sectPr w:rsidR="00084BE6" w:rsidRPr="00084B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>
    <w:useFELayout/>
  </w:compat>
  <w:rsids>
    <w:rsidRoot w:val="00084BE6"/>
    <w:rsid w:val="00084B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4B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2019-11-07T11:45:00Z</dcterms:created>
  <dcterms:modified xsi:type="dcterms:W3CDTF">2019-11-07T11:55:00Z</dcterms:modified>
</cp:coreProperties>
</file>